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30" w:rsidRPr="007B7BEE" w:rsidRDefault="00724930" w:rsidP="00724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B7BEE">
        <w:rPr>
          <w:rFonts w:ascii="Times New Roman" w:hAnsi="Times New Roman" w:cs="Times New Roman"/>
          <w:b/>
          <w:sz w:val="28"/>
          <w:szCs w:val="28"/>
          <w:lang w:val="sr-Cyrl-RS"/>
        </w:rPr>
        <w:t>РАСПОРЕД ГРАДИВА ЗА ТАКМИЧЕЊЕ ИЗ ИСТОРИЈЕ 2024. ГОДИНЕ ЗА СРЕДЊЕ СТРУЧНЕ ШКОЛЕ</w:t>
      </w:r>
    </w:p>
    <w:p w:rsidR="00724930" w:rsidRDefault="00724930" w:rsidP="0072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930" w:rsidRDefault="00724930" w:rsidP="0072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Према Правилнику о програму наставе и учења општеобразовних предмета у стручним школама, „Службени гласник РС – Просветни гласник“ бр. 7/23</w:t>
      </w:r>
    </w:p>
    <w:p w:rsidR="00724930" w:rsidRDefault="00724930" w:rsidP="00724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43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144"/>
        <w:gridCol w:w="4253"/>
        <w:gridCol w:w="4394"/>
      </w:tblGrid>
      <w:tr w:rsidR="00724930" w:rsidTr="00E21172">
        <w:tc>
          <w:tcPr>
            <w:tcW w:w="1560" w:type="dxa"/>
            <w:vMerge w:val="restart"/>
            <w:vAlign w:val="center"/>
          </w:tcPr>
          <w:p w:rsidR="00724930" w:rsidRPr="0005599E" w:rsidRDefault="00724930" w:rsidP="00E2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9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НИВО</w:t>
            </w:r>
          </w:p>
        </w:tc>
        <w:tc>
          <w:tcPr>
            <w:tcW w:w="8397" w:type="dxa"/>
            <w:gridSpan w:val="2"/>
          </w:tcPr>
          <w:p w:rsidR="00724930" w:rsidRPr="00480DBE" w:rsidRDefault="00724930" w:rsidP="00E2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D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Програм Историја</w:t>
            </w:r>
          </w:p>
          <w:p w:rsidR="00724930" w:rsidRPr="00480DBE" w:rsidRDefault="00724930" w:rsidP="00E2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D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плану две године учења</w:t>
            </w:r>
          </w:p>
        </w:tc>
        <w:tc>
          <w:tcPr>
            <w:tcW w:w="4394" w:type="dxa"/>
            <w:vMerge w:val="restart"/>
            <w:vAlign w:val="center"/>
          </w:tcPr>
          <w:p w:rsidR="00724930" w:rsidRPr="00480DBE" w:rsidRDefault="00724930" w:rsidP="00E2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D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Национална историја</w:t>
            </w:r>
          </w:p>
          <w:p w:rsidR="00724930" w:rsidRPr="00480DBE" w:rsidRDefault="00724930" w:rsidP="00E211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480D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плану једна година учења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  <w:t>***</w:t>
            </w:r>
          </w:p>
        </w:tc>
      </w:tr>
      <w:tr w:rsidR="00724930" w:rsidTr="00E21172">
        <w:tc>
          <w:tcPr>
            <w:tcW w:w="1560" w:type="dxa"/>
            <w:vMerge/>
          </w:tcPr>
          <w:p w:rsidR="00724930" w:rsidRDefault="00724930" w:rsidP="00E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44" w:type="dxa"/>
          </w:tcPr>
          <w:p w:rsidR="00724930" w:rsidRPr="00480DBE" w:rsidRDefault="00724930" w:rsidP="00E2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D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Pr="00480D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година</w:t>
            </w:r>
          </w:p>
        </w:tc>
        <w:tc>
          <w:tcPr>
            <w:tcW w:w="4253" w:type="dxa"/>
          </w:tcPr>
          <w:p w:rsidR="00724930" w:rsidRPr="00480DBE" w:rsidRDefault="00724930" w:rsidP="00E2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D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</w:t>
            </w:r>
            <w:r w:rsidRPr="00480D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година</w:t>
            </w:r>
          </w:p>
        </w:tc>
        <w:tc>
          <w:tcPr>
            <w:tcW w:w="4394" w:type="dxa"/>
            <w:vMerge/>
          </w:tcPr>
          <w:p w:rsidR="00724930" w:rsidRDefault="00724930" w:rsidP="00E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4930" w:rsidTr="007B7BEE">
        <w:tc>
          <w:tcPr>
            <w:tcW w:w="1560" w:type="dxa"/>
            <w:shd w:val="clear" w:color="auto" w:fill="C6D9F1" w:themeFill="text2" w:themeFillTint="33"/>
            <w:vAlign w:val="center"/>
          </w:tcPr>
          <w:p w:rsidR="00724930" w:rsidRPr="0005599E" w:rsidRDefault="00724930" w:rsidP="00E2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9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Општинско</w:t>
            </w:r>
          </w:p>
        </w:tc>
        <w:tc>
          <w:tcPr>
            <w:tcW w:w="4144" w:type="dxa"/>
            <w:shd w:val="clear" w:color="auto" w:fill="C6D9F1" w:themeFill="text2" w:themeFillTint="33"/>
            <w:vAlign w:val="center"/>
          </w:tcPr>
          <w:p w:rsidR="00724930" w:rsidRPr="007B7BEE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 као процес, наука и наставни предмет</w:t>
            </w:r>
          </w:p>
          <w:p w:rsidR="00724930" w:rsidRPr="007B7BEE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4930" w:rsidRPr="007B7BEE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Цивилизације старог века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724930" w:rsidRPr="007B7BEE" w:rsidRDefault="00724930" w:rsidP="00E21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Европа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краја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XVIII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века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Првог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светског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рата</w:t>
            </w:r>
            <w:proofErr w:type="spellEnd"/>
          </w:p>
          <w:p w:rsidR="00724930" w:rsidRPr="007B7BEE" w:rsidRDefault="00724930" w:rsidP="00E211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Србија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Црна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Гора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Срби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Хабзбуршком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Османском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царству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краја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XVIII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века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Првог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светског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рата</w:t>
            </w:r>
            <w:proofErr w:type="spellEnd"/>
          </w:p>
          <w:p w:rsidR="00724930" w:rsidRPr="007B7BEE" w:rsidRDefault="00724930" w:rsidP="00E211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Први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светски</w:t>
            </w:r>
            <w:proofErr w:type="spellEnd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7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</w:t>
            </w:r>
            <w:proofErr w:type="spellEnd"/>
          </w:p>
        </w:tc>
        <w:tc>
          <w:tcPr>
            <w:tcW w:w="4394" w:type="dxa"/>
            <w:shd w:val="clear" w:color="auto" w:fill="C6D9F1" w:themeFill="text2" w:themeFillTint="33"/>
          </w:tcPr>
          <w:p w:rsidR="00724930" w:rsidRPr="007B7BEE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Историја као процес, наука и наставни предмет</w:t>
            </w:r>
          </w:p>
          <w:p w:rsidR="00724930" w:rsidRPr="007B7BEE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Антички период на територији Србије</w:t>
            </w:r>
          </w:p>
          <w:p w:rsidR="00724930" w:rsidRPr="007B7BEE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Срби и њихово окружење у средњем веку</w:t>
            </w:r>
          </w:p>
          <w:p w:rsidR="00724930" w:rsidRPr="007B7BEE" w:rsidRDefault="00724930" w:rsidP="00E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Српски народ под страном влашћу од краја </w:t>
            </w:r>
            <w:r w:rsidRPr="007B7B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XV </w:t>
            </w:r>
            <w:r w:rsidRPr="007B7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 краја </w:t>
            </w:r>
            <w:r w:rsidRPr="007B7B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XVIII</w:t>
            </w:r>
            <w:r w:rsidRPr="007B7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века</w:t>
            </w:r>
          </w:p>
          <w:p w:rsidR="00724930" w:rsidRPr="007B7BEE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Србија, Црна Гора и Срби у Хабзбуршком и </w:t>
            </w:r>
            <w:proofErr w:type="spellStart"/>
            <w:r w:rsidRPr="007B7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Османском</w:t>
            </w:r>
            <w:proofErr w:type="spellEnd"/>
            <w:r w:rsidRPr="007B7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царству од краја </w:t>
            </w:r>
            <w:r w:rsidRPr="007B7BE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XVIII</w:t>
            </w:r>
            <w:r w:rsidRPr="007B7B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века до Првог светског рата</w:t>
            </w:r>
          </w:p>
        </w:tc>
      </w:tr>
      <w:tr w:rsidR="00724930" w:rsidTr="007B7BEE">
        <w:tc>
          <w:tcPr>
            <w:tcW w:w="1560" w:type="dxa"/>
            <w:shd w:val="clear" w:color="auto" w:fill="FABF8F" w:themeFill="accent6" w:themeFillTint="99"/>
            <w:vAlign w:val="center"/>
          </w:tcPr>
          <w:p w:rsidR="00724930" w:rsidRPr="0005599E" w:rsidRDefault="00724930" w:rsidP="00E2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9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Окружно/</w:t>
            </w:r>
          </w:p>
          <w:p w:rsidR="007B7BEE" w:rsidRDefault="00724930" w:rsidP="007B7BEE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9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Градско</w:t>
            </w:r>
          </w:p>
          <w:p w:rsidR="007B7BEE" w:rsidRPr="00C94965" w:rsidRDefault="007B7BEE" w:rsidP="007B7BEE">
            <w:pPr>
              <w:pStyle w:val="Normal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градиво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4930" w:rsidRDefault="007B7BEE" w:rsidP="007B7BEE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опшинског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4" w:type="dxa"/>
            <w:shd w:val="clear" w:color="auto" w:fill="FABF8F" w:themeFill="accent6" w:themeFillTint="99"/>
            <w:vAlign w:val="center"/>
          </w:tcPr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Европа и Средоземље у средњем веку</w:t>
            </w:r>
          </w:p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Срби и њихово окружење у средњем веку</w:t>
            </w:r>
          </w:p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градиво с претходног нивоа</w:t>
            </w:r>
          </w:p>
        </w:tc>
        <w:tc>
          <w:tcPr>
            <w:tcW w:w="4253" w:type="dxa"/>
            <w:shd w:val="clear" w:color="auto" w:fill="FABF8F" w:themeFill="accent6" w:themeFillTint="99"/>
            <w:vAlign w:val="center"/>
          </w:tcPr>
          <w:p w:rsidR="00724930" w:rsidRDefault="00724930" w:rsidP="00E21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Европа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између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светска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рата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4930" w:rsidRDefault="00724930" w:rsidP="00E21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Српски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југословенској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држави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између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светска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рата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4930" w:rsidRPr="005F3402" w:rsidRDefault="00724930" w:rsidP="00E21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светски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</w:t>
            </w:r>
            <w:proofErr w:type="spellEnd"/>
          </w:p>
          <w:p w:rsidR="00724930" w:rsidRPr="005F3402" w:rsidRDefault="00724930" w:rsidP="00E21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градиво с претходног нивоа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Србија и Црна Гора у Великом рату</w:t>
            </w:r>
          </w:p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Српски народ у југословенској држави између два светска рата</w:t>
            </w:r>
          </w:p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градиво с претходног нивоа</w:t>
            </w:r>
          </w:p>
        </w:tc>
      </w:tr>
      <w:tr w:rsidR="00724930" w:rsidTr="007B7BEE">
        <w:tc>
          <w:tcPr>
            <w:tcW w:w="1560" w:type="dxa"/>
            <w:shd w:val="clear" w:color="auto" w:fill="D6E3BC" w:themeFill="accent3" w:themeFillTint="66"/>
            <w:vAlign w:val="center"/>
          </w:tcPr>
          <w:p w:rsidR="007B7BEE" w:rsidRDefault="00724930" w:rsidP="007B7BEE">
            <w:pPr>
              <w:pStyle w:val="Normal1"/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559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Државно</w:t>
            </w:r>
          </w:p>
          <w:p w:rsidR="007B7BEE" w:rsidRPr="00C94965" w:rsidRDefault="007B7BEE" w:rsidP="007B7BEE">
            <w:pPr>
              <w:pStyle w:val="Normal1"/>
              <w:shd w:val="clear" w:color="auto" w:fill="D6E3BC" w:themeFill="accent3" w:themeFillTint="6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градиво</w:t>
            </w:r>
            <w:proofErr w:type="spellEnd"/>
          </w:p>
          <w:p w:rsidR="007B7BEE" w:rsidRPr="00C94965" w:rsidRDefault="007B7BEE" w:rsidP="007B7BEE">
            <w:pPr>
              <w:pStyle w:val="Normal1"/>
              <w:shd w:val="clear" w:color="auto" w:fill="D6E3BC" w:themeFill="accent3" w:themeFillTint="6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претходних</w:t>
            </w:r>
            <w:proofErr w:type="spellEnd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4930" w:rsidRPr="0005599E" w:rsidRDefault="007B7BEE" w:rsidP="007B7BEE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C9496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нивоа</w:t>
            </w:r>
            <w:proofErr w:type="spellEnd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144" w:type="dxa"/>
            <w:shd w:val="clear" w:color="auto" w:fill="D6E3BC" w:themeFill="accent3" w:themeFillTint="66"/>
          </w:tcPr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Европа и свет од краја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XV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 краја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века</w:t>
            </w:r>
          </w:p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народ под страном влашћу од краја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XV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 краја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века</w:t>
            </w:r>
          </w:p>
          <w:p w:rsidR="00724930" w:rsidRDefault="00724930" w:rsidP="00E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4930" w:rsidRDefault="00724930" w:rsidP="00E21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градиво с претходних нивоа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724930" w:rsidRPr="00A7156D" w:rsidRDefault="00724930" w:rsidP="00E21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Европа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периоду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хладног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рата</w:t>
            </w:r>
            <w:proofErr w:type="spellEnd"/>
            <w:r w:rsidRPr="00A7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4930" w:rsidRPr="00B805AE" w:rsidRDefault="00724930" w:rsidP="00E21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Српски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југословенској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држави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периоду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хладног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рата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4930" w:rsidRPr="00B805AE" w:rsidRDefault="00724930" w:rsidP="00E21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Европа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савременим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процесима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4930" w:rsidRDefault="00724930" w:rsidP="00E21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Српски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држава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савременим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процесима</w:t>
            </w:r>
            <w:proofErr w:type="spellEnd"/>
            <w:r w:rsidRPr="00B8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4930" w:rsidRPr="005F3402" w:rsidRDefault="00724930" w:rsidP="00E21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градиво с претходних нивоа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Српски народ у Другом светском рату</w:t>
            </w:r>
          </w:p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Српски народ у југословенској држави у периоду хладног рата</w:t>
            </w:r>
          </w:p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Српски народ и држава у савременим процесима</w:t>
            </w:r>
          </w:p>
          <w:p w:rsidR="00724930" w:rsidRDefault="00724930" w:rsidP="00E21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градиво с претходних нивоа</w:t>
            </w:r>
          </w:p>
        </w:tc>
      </w:tr>
    </w:tbl>
    <w:p w:rsidR="00724930" w:rsidRDefault="00724930" w:rsidP="00724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4930" w:rsidRDefault="00724930" w:rsidP="0072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7740FD">
        <w:rPr>
          <w:rFonts w:ascii="Times New Roman" w:hAnsi="Times New Roman" w:cs="Times New Roman"/>
          <w:b/>
          <w:sz w:val="24"/>
          <w:szCs w:val="24"/>
          <w:lang w:val="sr-Cyrl-RS"/>
        </w:rPr>
        <w:t>Уџбеници: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80DBE">
        <w:rPr>
          <w:rFonts w:ascii="Times New Roman" w:hAnsi="Times New Roman" w:cs="Times New Roman"/>
          <w:sz w:val="24"/>
          <w:szCs w:val="24"/>
          <w:lang w:val="sr-Latn-RS" w:eastAsia="sr-Latn-CS"/>
        </w:rPr>
        <w:t>Драгољуб  М. Кочић, Историја за први разред средњих стручних школа, Завод за уџбенике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,</w:t>
      </w:r>
      <w:r w:rsidRPr="00480DBE">
        <w:rPr>
          <w:rFonts w:ascii="Times New Roman" w:hAnsi="Times New Roman" w:cs="Times New Roman"/>
          <w:sz w:val="24"/>
          <w:szCs w:val="24"/>
          <w:lang w:val="sr-Latn-RS" w:eastAsia="sr-Latn-CS"/>
        </w:rPr>
        <w:t xml:space="preserve"> Београд </w:t>
      </w:r>
      <w:r w:rsidRPr="00480DBE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Latn-RS" w:eastAsia="sr-Latn-CS"/>
        </w:rPr>
        <w:t>2007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; </w:t>
      </w:r>
      <w:r w:rsidRPr="00480DBE">
        <w:rPr>
          <w:rFonts w:ascii="Times New Roman" w:hAnsi="Times New Roman" w:cs="Times New Roman"/>
          <w:sz w:val="24"/>
          <w:szCs w:val="24"/>
          <w:lang w:val="sr-Latn-RS" w:eastAsia="sr-Latn-CS"/>
        </w:rPr>
        <w:t xml:space="preserve">Иван М. </w:t>
      </w:r>
      <w:proofErr w:type="spellStart"/>
      <w:r w:rsidRPr="00480DBE">
        <w:rPr>
          <w:rFonts w:ascii="Times New Roman" w:hAnsi="Times New Roman" w:cs="Times New Roman"/>
          <w:sz w:val="24"/>
          <w:szCs w:val="24"/>
          <w:lang w:val="sr-Latn-RS" w:eastAsia="sr-Latn-CS"/>
        </w:rPr>
        <w:t>Бецић</w:t>
      </w:r>
      <w:proofErr w:type="spellEnd"/>
      <w:r w:rsidRPr="00480DBE">
        <w:rPr>
          <w:rFonts w:ascii="Times New Roman" w:hAnsi="Times New Roman" w:cs="Times New Roman"/>
          <w:sz w:val="24"/>
          <w:szCs w:val="24"/>
          <w:lang w:val="sr-Latn-RS" w:eastAsia="sr-Latn-CS"/>
        </w:rPr>
        <w:t>, Историја за други разред средњих стручних школа, Завод за уџбенике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,</w:t>
      </w:r>
      <w:r w:rsidRPr="00480DBE">
        <w:rPr>
          <w:rFonts w:ascii="Times New Roman" w:hAnsi="Times New Roman" w:cs="Times New Roman"/>
          <w:sz w:val="24"/>
          <w:szCs w:val="24"/>
          <w:lang w:val="sr-Latn-RS" w:eastAsia="sr-Latn-CS"/>
        </w:rPr>
        <w:t xml:space="preserve"> Београд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од </w:t>
      </w:r>
      <w:r w:rsidRPr="00480DBE">
        <w:rPr>
          <w:rFonts w:ascii="Times New Roman" w:hAnsi="Times New Roman" w:cs="Times New Roman"/>
          <w:sz w:val="24"/>
          <w:szCs w:val="24"/>
          <w:lang w:val="sr-Latn-RS" w:eastAsia="sr-Latn-CS"/>
        </w:rPr>
        <w:t>2007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.</w:t>
      </w:r>
    </w:p>
    <w:p w:rsidR="00724930" w:rsidRPr="007740FD" w:rsidRDefault="00724930" w:rsidP="0072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930">
        <w:rPr>
          <w:rFonts w:ascii="Times New Roman" w:hAnsi="Times New Roman" w:cs="Times New Roman"/>
          <w:b/>
          <w:sz w:val="24"/>
          <w:szCs w:val="24"/>
          <w:lang w:val="sr-Cyrl-RS"/>
        </w:rPr>
        <w:t>***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7740FD">
        <w:rPr>
          <w:rFonts w:ascii="Times New Roman" w:hAnsi="Times New Roman" w:cs="Times New Roman"/>
          <w:sz w:val="24"/>
          <w:szCs w:val="24"/>
          <w:lang w:val="sr-Cyrl-RS"/>
        </w:rPr>
        <w:t xml:space="preserve">о програму националне историје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740FD">
        <w:rPr>
          <w:rFonts w:ascii="Times New Roman" w:hAnsi="Times New Roman" w:cs="Times New Roman"/>
          <w:sz w:val="24"/>
          <w:szCs w:val="24"/>
          <w:lang w:val="sr-Cyrl-RS"/>
        </w:rPr>
        <w:t xml:space="preserve">ченици се такмиче само у разреду када имају предмет (зависно од профила). Могу се такмичити и у осталим разредима али по програму </w:t>
      </w:r>
      <w:r w:rsidRPr="007740FD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7740F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(две године учења)</w:t>
      </w:r>
    </w:p>
    <w:p w:rsidR="002C09D7" w:rsidRDefault="002C09D7"/>
    <w:sectPr w:rsidR="002C09D7" w:rsidSect="007740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08"/>
    <w:rsid w:val="001808AB"/>
    <w:rsid w:val="002C09D7"/>
    <w:rsid w:val="00412B2C"/>
    <w:rsid w:val="005D6D08"/>
    <w:rsid w:val="00724930"/>
    <w:rsid w:val="007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B7BE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B7B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Moma</cp:lastModifiedBy>
  <cp:revision>3</cp:revision>
  <dcterms:created xsi:type="dcterms:W3CDTF">2023-12-28T00:14:00Z</dcterms:created>
  <dcterms:modified xsi:type="dcterms:W3CDTF">2023-12-28T00:58:00Z</dcterms:modified>
</cp:coreProperties>
</file>